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报价表</w:t>
      </w:r>
    </w:p>
    <w:p w14:paraId="3B92B9E6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：</w:t>
      </w:r>
    </w:p>
    <w:tbl>
      <w:tblPr>
        <w:tblStyle w:val="3"/>
        <w:tblW w:w="4778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917"/>
        <w:gridCol w:w="1287"/>
        <w:gridCol w:w="2125"/>
        <w:gridCol w:w="2076"/>
      </w:tblGrid>
      <w:tr w14:paraId="024DF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8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投标报价（元）</w:t>
            </w:r>
          </w:p>
        </w:tc>
        <w:tc>
          <w:tcPr>
            <w:tcW w:w="13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818F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</w:tr>
      <w:tr w14:paraId="24E87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7670D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3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ADB1D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AB8AE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1FF34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6B40106D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3A0B0751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1AA7C68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493ADC7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3FBC34FF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5ED8E558"/>
    <w:p w14:paraId="026B50B6"/>
    <w:p w14:paraId="7298890A"/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（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包含税费、运费、上门安装费、技术培训费、蒸汽管道材料费、旧设备拆除费及搬运费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）</w:t>
      </w:r>
      <w:r>
        <w:rPr>
          <w:rFonts w:hint="eastAsia" w:ascii="仿宋_GB2312" w:hAnsi="宋体" w:eastAsia="仿宋_GB2312" w:cs="Arial"/>
          <w:b/>
          <w:bCs/>
          <w:color w:val="000000"/>
        </w:rPr>
        <w:t>；</w:t>
      </w:r>
      <w:bookmarkStart w:id="0" w:name="_GoBack"/>
      <w:bookmarkEnd w:id="0"/>
    </w:p>
    <w:p w14:paraId="62E795CF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3D01E915">
      <w:pPr>
        <w:pStyle w:val="2"/>
        <w:numPr>
          <w:ilvl w:val="0"/>
          <w:numId w:val="0"/>
        </w:numPr>
        <w:ind w:left="567" w:leftChars="0" w:hanging="85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  <w:t>参数响应表</w:t>
      </w:r>
    </w:p>
    <w:p w14:paraId="1E893DE0">
      <w:pPr>
        <w:pStyle w:val="2"/>
        <w:numPr>
          <w:ilvl w:val="0"/>
          <w:numId w:val="0"/>
        </w:numPr>
        <w:ind w:left="567" w:leftChars="0" w:hanging="85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0CFF1061">
      <w:pPr>
        <w:pStyle w:val="2"/>
        <w:numPr>
          <w:ilvl w:val="0"/>
          <w:numId w:val="0"/>
        </w:numPr>
        <w:ind w:left="567" w:leftChars="0" w:hanging="85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E3067C">
      <w:pPr>
        <w:pStyle w:val="2"/>
        <w:numPr>
          <w:ilvl w:val="0"/>
          <w:numId w:val="0"/>
        </w:numPr>
        <w:ind w:left="482" w:leftChars="0"/>
        <w:jc w:val="center"/>
        <w:rPr>
          <w:rFonts w:hint="default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  <w:t>售后承诺书</w:t>
      </w:r>
    </w:p>
    <w:p w14:paraId="6A06C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11725"/>
    <w:rsid w:val="05B2515A"/>
    <w:rsid w:val="1FB738D7"/>
    <w:rsid w:val="44AE0556"/>
    <w:rsid w:val="49F11725"/>
    <w:rsid w:val="654E224E"/>
    <w:rsid w:val="6F345300"/>
    <w:rsid w:val="700D5076"/>
    <w:rsid w:val="7134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table" w:styleId="4">
    <w:name w:val="Table Grid"/>
    <w:basedOn w:val="3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</Words>
  <Characters>157</Characters>
  <Lines>0</Lines>
  <Paragraphs>0</Paragraphs>
  <TotalTime>1</TotalTime>
  <ScaleCrop>false</ScaleCrop>
  <LinksUpToDate>false</LinksUpToDate>
  <CharactersWithSpaces>251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2025-11-18T08:34:00Z</dcterms:created>
  <dc:creator>WPS_1533275664</dc:creator>
  <cp:lastModifiedBy>WPS_1533275664</cp:lastModifiedBy>
  <dcterms:modified xsi:type="dcterms:W3CDTF">2026-01-19T10:10:32Z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B690F9BFCCD64FDD99EA2C27805FE13E_13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